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C0" w:rsidRDefault="001F5DFB" w:rsidP="00A90CC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90CC0">
        <w:rPr>
          <w:noProof/>
          <w:lang w:eastAsia="de-DE"/>
        </w:rPr>
        <w:t>Clemens Schwarz</w:t>
      </w:r>
    </w:p>
    <w:p w:rsidR="00A90CC0" w:rsidRDefault="00A90CC0" w:rsidP="00A90CC0">
      <w:pPr>
        <w:spacing w:after="0" w:line="240" w:lineRule="auto"/>
        <w:jc w:val="right"/>
        <w:rPr>
          <w:noProof/>
          <w:lang w:eastAsia="de-DE"/>
        </w:rPr>
      </w:pPr>
      <w:r>
        <w:rPr>
          <w:noProof/>
          <w:lang w:eastAsia="de-DE"/>
        </w:rPr>
        <w:t>Jahn Str. 72</w:t>
      </w:r>
    </w:p>
    <w:p w:rsidR="00A90CC0" w:rsidRDefault="00A90CC0" w:rsidP="00A90CC0">
      <w:pPr>
        <w:spacing w:after="0" w:line="240" w:lineRule="auto"/>
        <w:jc w:val="right"/>
        <w:rPr>
          <w:noProof/>
          <w:lang w:eastAsia="de-DE"/>
        </w:rPr>
      </w:pPr>
      <w:r>
        <w:rPr>
          <w:noProof/>
          <w:lang w:eastAsia="de-DE"/>
        </w:rPr>
        <w:t>77777 Erfurt</w:t>
      </w:r>
    </w:p>
    <w:p w:rsidR="002A7611" w:rsidRDefault="00A90CC0" w:rsidP="00A90CC0">
      <w:pPr>
        <w:spacing w:after="0" w:line="240" w:lineRule="auto"/>
        <w:jc w:val="right"/>
      </w:pPr>
      <w:r>
        <w:rPr>
          <w:noProof/>
          <w:lang w:eastAsia="de-DE"/>
        </w:rPr>
        <w:t>Clemens.Schwarz@mailanbieter.de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90CC0" w:rsidRDefault="00A90CC0" w:rsidP="00A90CC0">
      <w:pPr>
        <w:spacing w:after="0" w:line="240" w:lineRule="auto"/>
        <w:rPr>
          <w:noProof/>
        </w:rPr>
      </w:pPr>
      <w:r>
        <w:rPr>
          <w:noProof/>
        </w:rPr>
        <w:t>Betriebsdienst OHG</w:t>
      </w:r>
    </w:p>
    <w:p w:rsidR="00A90CC0" w:rsidRDefault="00A90CC0" w:rsidP="00A90CC0">
      <w:pPr>
        <w:spacing w:after="0" w:line="240" w:lineRule="auto"/>
        <w:rPr>
          <w:noProof/>
        </w:rPr>
      </w:pPr>
      <w:r>
        <w:rPr>
          <w:noProof/>
        </w:rPr>
        <w:t>Frau Mustermann</w:t>
      </w:r>
    </w:p>
    <w:p w:rsidR="00A90CC0" w:rsidRDefault="00A90CC0" w:rsidP="00A90CC0">
      <w:pPr>
        <w:spacing w:after="0" w:line="240" w:lineRule="auto"/>
        <w:rPr>
          <w:noProof/>
        </w:rPr>
      </w:pPr>
      <w:r>
        <w:rPr>
          <w:noProof/>
        </w:rPr>
        <w:t>Rosenweg 4</w:t>
      </w:r>
    </w:p>
    <w:p w:rsidR="002A7611" w:rsidRDefault="00A90CC0" w:rsidP="00A90CC0">
      <w:pPr>
        <w:spacing w:after="0" w:line="240" w:lineRule="auto"/>
      </w:pPr>
      <w:r>
        <w:rPr>
          <w:noProof/>
        </w:rPr>
        <w:t>77777 Erfurt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25E23"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90CC0" w:rsidP="002A7611">
      <w:pPr>
        <w:spacing w:after="0" w:line="240" w:lineRule="auto"/>
        <w:rPr>
          <w:b/>
        </w:rPr>
      </w:pPr>
      <w:r w:rsidRPr="00A90CC0">
        <w:rPr>
          <w:b/>
        </w:rPr>
        <w:t>Bewerbung für eine Ausbildung zum Eisenbahner im Betriebsdienst</w:t>
      </w:r>
      <w:r w:rsidR="002A7611">
        <w:rPr>
          <w:b/>
        </w:rPr>
        <w:br/>
      </w:r>
    </w:p>
    <w:p w:rsidR="002A7611" w:rsidRPr="00AF07E3" w:rsidRDefault="002A7611" w:rsidP="002A7611">
      <w:pPr>
        <w:spacing w:after="0" w:line="240" w:lineRule="auto"/>
        <w:rPr>
          <w:b/>
        </w:rPr>
      </w:pPr>
    </w:p>
    <w:p w:rsidR="002A7611" w:rsidRDefault="00A90CC0" w:rsidP="00A90CC0">
      <w:pPr>
        <w:spacing w:after="0" w:line="240" w:lineRule="auto"/>
      </w:pPr>
      <w:r w:rsidRPr="00A90CC0">
        <w:rPr>
          <w:noProof/>
        </w:rPr>
        <w:t>Sehr geehrte Frau Mustermann,</w:t>
      </w:r>
      <w:r w:rsidR="002A7611">
        <w:br/>
      </w:r>
      <w:r w:rsidR="002A7611">
        <w:br/>
      </w:r>
      <w:r w:rsidRPr="00A90CC0">
        <w:t>über die Firma AZUBIYO bin ich auf Sie aufmerksam geworden und bewerbe mich um die im Betreff genannte Ausbildung ab September in Ihrem Unternehmen.</w:t>
      </w:r>
      <w:r w:rsidR="002A7611">
        <w:br/>
      </w:r>
      <w:r w:rsidR="002A7611">
        <w:br/>
      </w:r>
      <w:r w:rsidRPr="00A90CC0">
        <w:t>Für den Beruf des Eisenbahners im Betriebsdienst mit der Fachrichtung Lokführer/Transport habe ich mich entschieden, da ich gerne im Bereich des Personentransports arbeiten möchte. Besonders interessiert mich das Arbeitsumfeld und dass man immer unterwegs sein kann. Die Verbindung von Technik und meiner Leidenschaft für das Steuern von Fahrzeugen spricht mich sehr an.</w:t>
      </w:r>
    </w:p>
    <w:p w:rsidR="002A7611" w:rsidRDefault="002A7611" w:rsidP="002A7611">
      <w:pPr>
        <w:spacing w:after="0" w:line="240" w:lineRule="auto"/>
      </w:pPr>
    </w:p>
    <w:p w:rsidR="002A7611" w:rsidRDefault="00A90CC0" w:rsidP="002A7611">
      <w:pPr>
        <w:spacing w:after="0" w:line="240" w:lineRule="auto"/>
      </w:pPr>
      <w:r w:rsidRPr="00A90CC0">
        <w:t>Derzeit besuche ich die 10. Klasse der Robert-Koch-Gesamtschule in Erfurt und werde dort im Sommer meinen Abschluss machen. Mein aktueller Notendurchschnitt liegt bei 2,5 und meine Lieblingsfächer sind Physik und Informatik. Ich bin ehrenamtlicher Mitbegründer einer Wildvögel-Aufzucht-Station, wobei ich viel Eigeninitiative und Verantwortungsbewusstsein zeigen muss. In meiner Freizeit baue ich außerdem gerne an elektronischen Kleinteilen, wie Platinen oder Lichtinstallationen.</w:t>
      </w:r>
    </w:p>
    <w:p w:rsidR="002A7611" w:rsidRDefault="002A7611" w:rsidP="002A7611">
      <w:pPr>
        <w:spacing w:after="0" w:line="240" w:lineRule="auto"/>
      </w:pPr>
    </w:p>
    <w:p w:rsidR="002A7611" w:rsidRDefault="00A90CC0" w:rsidP="002A7611">
      <w:pPr>
        <w:spacing w:after="0" w:line="240" w:lineRule="auto"/>
      </w:pPr>
      <w:r w:rsidRPr="00A90CC0">
        <w:t>Die Betriebsdienst OHG habe ich als Ausbilder ausgewählt, da Sie im Landkreis der wichtigste Arbeitgeber im Bereich Transport sind. Zudem wird mir die Möglichkeit eröffnet, später zwischen Arbeitsorten innerhalb des Landkreises zu wechseln.</w:t>
      </w:r>
    </w:p>
    <w:p w:rsidR="002A7611" w:rsidRDefault="002A7611" w:rsidP="002A7611">
      <w:pPr>
        <w:spacing w:after="0" w:line="240" w:lineRule="auto"/>
      </w:pPr>
    </w:p>
    <w:p w:rsidR="002A7611" w:rsidRDefault="00A90CC0" w:rsidP="002A7611">
      <w:pPr>
        <w:spacing w:after="0" w:line="240" w:lineRule="auto"/>
      </w:pPr>
      <w:r w:rsidRPr="00A90CC0">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90CC0" w:rsidP="002A7611">
      <w:pPr>
        <w:spacing w:after="0" w:line="240" w:lineRule="auto"/>
        <w:rPr>
          <w:rFonts w:ascii="Bradley Hand ITC" w:hAnsi="Bradley Hand ITC"/>
          <w:noProof/>
          <w:sz w:val="40"/>
        </w:rPr>
      </w:pPr>
      <w:r w:rsidRPr="00A90CC0">
        <w:rPr>
          <w:rFonts w:ascii="Bradley Hand ITC" w:hAnsi="Bradley Hand ITC"/>
          <w:noProof/>
          <w:sz w:val="36"/>
        </w:rPr>
        <w:t>Clemens Schwarz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A90CC0"/>
    <w:rsid w:val="00C25E2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Eisenbahner im Betriebsdienst</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Eisenbahner im Betriebsdienst</dc:title>
  <dc:subject/>
  <dc:creator>redaktion@azubiyo.de</dc:creator>
  <cp:keywords>Bewerbung Eisenbahner im Betriebsdienst</cp:keywords>
  <dc:description>Bewerbung Eisenbahner im Betriebsdienst</dc:description>
  <cp:lastModifiedBy>Marlene Birkner | AZUBIYO GmbH</cp:lastModifiedBy>
  <cp:revision>2</cp:revision>
  <dcterms:created xsi:type="dcterms:W3CDTF">2020-06-12T14:16:00Z</dcterms:created>
  <dcterms:modified xsi:type="dcterms:W3CDTF">2020-06-12T14:16:00Z</dcterms:modified>
</cp:coreProperties>
</file>